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35"/>
        <w:gridCol w:w="3361"/>
        <w:gridCol w:w="5369"/>
        <w:gridCol w:w="2673"/>
      </w:tblGrid>
      <w:tr w:rsidR="00390FCE" w:rsidRPr="00390FCE" w:rsidTr="00390FCE">
        <w:tc>
          <w:tcPr>
            <w:tcW w:w="3235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Họ và tên thầy cô: </w:t>
            </w:r>
          </w:p>
          <w:p w:rsidR="00390FCE" w:rsidRPr="00390FCE" w:rsidRDefault="00785355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Nguyễn Thị Thanh Dung</w:t>
            </w:r>
          </w:p>
        </w:tc>
        <w:tc>
          <w:tcPr>
            <w:tcW w:w="3361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E_mail:</w:t>
            </w:r>
          </w:p>
          <w:p w:rsidR="00390FCE" w:rsidRPr="00390FCE" w:rsidRDefault="00785355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thanhdung138</w:t>
            </w:r>
            <w:r w:rsidR="00390FCE"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@gmail.com</w:t>
            </w:r>
          </w:p>
        </w:tc>
        <w:tc>
          <w:tcPr>
            <w:tcW w:w="5369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Links fb:</w:t>
            </w:r>
          </w:p>
          <w:p w:rsidR="00390FCE" w:rsidRPr="00390FCE" w:rsidRDefault="00785355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35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https://www.facebook.com/trauvang.nguyen.792</w:t>
            </w:r>
          </w:p>
        </w:tc>
        <w:tc>
          <w:tcPr>
            <w:tcW w:w="2673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SĐT:</w:t>
            </w:r>
          </w:p>
          <w:p w:rsidR="00390FCE" w:rsidRPr="00390FCE" w:rsidRDefault="00785355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0985052448</w:t>
            </w:r>
          </w:p>
        </w:tc>
      </w:tr>
    </w:tbl>
    <w:p w:rsidR="00390FCE" w:rsidRDefault="00390FCE" w:rsidP="00390FC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0FCE"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45 PHÚT (</w:t>
      </w:r>
      <w:r w:rsidR="00785355">
        <w:rPr>
          <w:rFonts w:ascii="Times New Roman" w:eastAsia="Times New Roman" w:hAnsi="Times New Roman" w:cs="Times New Roman"/>
          <w:b/>
          <w:sz w:val="24"/>
          <w:szCs w:val="24"/>
        </w:rPr>
        <w:t>100% TRẮC NGHIỆM</w:t>
      </w:r>
      <w:r w:rsidRPr="00390FCE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390FCE" w:rsidRPr="00390FCE" w:rsidRDefault="00785355" w:rsidP="00390FC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CHƯƠNG 2 </w:t>
      </w:r>
    </w:p>
    <w:p w:rsidR="00390FCE" w:rsidRPr="00390FCE" w:rsidRDefault="00390FCE" w:rsidP="00390FCE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5891"/>
        <w:gridCol w:w="760"/>
        <w:gridCol w:w="671"/>
        <w:gridCol w:w="760"/>
        <w:gridCol w:w="738"/>
        <w:gridCol w:w="760"/>
        <w:gridCol w:w="828"/>
        <w:gridCol w:w="862"/>
        <w:gridCol w:w="1034"/>
        <w:gridCol w:w="1025"/>
        <w:gridCol w:w="705"/>
      </w:tblGrid>
      <w:tr w:rsidR="00390FCE" w:rsidRPr="00390FCE" w:rsidTr="00941A97">
        <w:tc>
          <w:tcPr>
            <w:tcW w:w="1696" w:type="dxa"/>
            <w:vAlign w:val="center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Chương</w:t>
            </w:r>
          </w:p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(Bài)</w:t>
            </w:r>
          </w:p>
        </w:tc>
        <w:tc>
          <w:tcPr>
            <w:tcW w:w="5891" w:type="dxa"/>
            <w:vAlign w:val="center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(Nội dung ra câu hỏi trong đề thi)</w:t>
            </w:r>
          </w:p>
        </w:tc>
        <w:tc>
          <w:tcPr>
            <w:tcW w:w="6413" w:type="dxa"/>
            <w:gridSpan w:val="8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MỨC ĐỘ CÂU HỎI</w:t>
            </w:r>
          </w:p>
        </w:tc>
        <w:tc>
          <w:tcPr>
            <w:tcW w:w="1730" w:type="dxa"/>
            <w:gridSpan w:val="2"/>
            <w:vAlign w:val="center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</w:tr>
      <w:tr w:rsidR="00390FCE" w:rsidRPr="00390FCE" w:rsidTr="00941A97">
        <w:tc>
          <w:tcPr>
            <w:tcW w:w="1696" w:type="dxa"/>
            <w:vMerge w:val="restart"/>
            <w:vAlign w:val="center"/>
          </w:tcPr>
          <w:p w:rsidR="00390FCE" w:rsidRPr="00390FCE" w:rsidRDefault="00390FCE" w:rsidP="00FF1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  <w:vMerge w:val="restart"/>
            <w:vAlign w:val="center"/>
          </w:tcPr>
          <w:p w:rsidR="00390FCE" w:rsidRPr="00390FCE" w:rsidRDefault="00390FCE" w:rsidP="00FF1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1498" w:type="dxa"/>
            <w:gridSpan w:val="2"/>
            <w:vAlign w:val="center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1588" w:type="dxa"/>
            <w:gridSpan w:val="2"/>
            <w:vAlign w:val="center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1896" w:type="dxa"/>
            <w:gridSpan w:val="2"/>
            <w:vAlign w:val="center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VDC</w:t>
            </w:r>
          </w:p>
        </w:tc>
        <w:tc>
          <w:tcPr>
            <w:tcW w:w="1730" w:type="dxa"/>
            <w:gridSpan w:val="2"/>
            <w:vAlign w:val="center"/>
          </w:tcPr>
          <w:p w:rsidR="00390FCE" w:rsidRPr="00390FCE" w:rsidRDefault="00390FCE" w:rsidP="00FF1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0FCE" w:rsidRPr="00390FCE" w:rsidTr="00941A97">
        <w:tc>
          <w:tcPr>
            <w:tcW w:w="1696" w:type="dxa"/>
            <w:vMerge/>
            <w:vAlign w:val="center"/>
          </w:tcPr>
          <w:p w:rsidR="00390FCE" w:rsidRPr="00390FCE" w:rsidRDefault="00390FCE" w:rsidP="00FF1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  <w:vMerge/>
            <w:vAlign w:val="center"/>
          </w:tcPr>
          <w:p w:rsidR="00390FCE" w:rsidRPr="00390FCE" w:rsidRDefault="00390FCE" w:rsidP="00FF1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671" w:type="dxa"/>
            <w:tcBorders>
              <w:bottom w:val="single" w:sz="4" w:space="0" w:color="000000"/>
            </w:tcBorders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60" w:type="dxa"/>
            <w:vAlign w:val="center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38" w:type="dxa"/>
            <w:tcBorders>
              <w:bottom w:val="single" w:sz="4" w:space="0" w:color="000000"/>
            </w:tcBorders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60" w:type="dxa"/>
            <w:vAlign w:val="center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828" w:type="dxa"/>
            <w:tcBorders>
              <w:bottom w:val="single" w:sz="4" w:space="0" w:color="000000"/>
            </w:tcBorders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62" w:type="dxa"/>
            <w:vAlign w:val="center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034" w:type="dxa"/>
            <w:tcBorders>
              <w:bottom w:val="single" w:sz="4" w:space="0" w:color="000000"/>
            </w:tcBorders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1025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05" w:type="dxa"/>
            <w:tcBorders>
              <w:bottom w:val="single" w:sz="4" w:space="0" w:color="000000"/>
            </w:tcBorders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</w:tr>
      <w:tr w:rsidR="00785355" w:rsidRPr="00390FCE" w:rsidTr="00941A97">
        <w:tc>
          <w:tcPr>
            <w:tcW w:w="1696" w:type="dxa"/>
            <w:vMerge w:val="restart"/>
            <w:vAlign w:val="center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Chương</w:t>
            </w:r>
          </w:p>
          <w:p w:rsidR="00785355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785355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BÀI 3: </w:t>
            </w:r>
          </w:p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ĐƠN CHẤT NITROGEN</w:t>
            </w:r>
          </w:p>
        </w:tc>
        <w:tc>
          <w:tcPr>
            <w:tcW w:w="5891" w:type="dxa"/>
          </w:tcPr>
          <w:p w:rsidR="00785355" w:rsidRPr="003F0A5F" w:rsidRDefault="00785355" w:rsidP="007853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>+ vị trí, cấu hình electron và số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oxi hóa của nguyên tố nitrogen</w:t>
            </w: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 xml:space="preserve">, tính chất vật lý của đơn chất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nitrogen</w:t>
            </w:r>
          </w:p>
        </w:tc>
        <w:tc>
          <w:tcPr>
            <w:tcW w:w="760" w:type="dxa"/>
          </w:tcPr>
          <w:p w:rsidR="00785355" w:rsidRPr="00390FCE" w:rsidRDefault="00000E33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785355" w:rsidRPr="00390FCE" w:rsidRDefault="009F260A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785355" w:rsidRPr="00390FCE" w:rsidRDefault="00022E18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5355" w:rsidRPr="00390FCE" w:rsidTr="00941A97">
        <w:tc>
          <w:tcPr>
            <w:tcW w:w="1696" w:type="dxa"/>
            <w:vMerge/>
            <w:vAlign w:val="center"/>
          </w:tcPr>
          <w:p w:rsidR="00785355" w:rsidRPr="00390FCE" w:rsidRDefault="00785355" w:rsidP="00B541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785355" w:rsidRPr="003F0A5F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 xml:space="preserve">+ Tính chất hóa học của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nitrogen</w:t>
            </w:r>
          </w:p>
        </w:tc>
        <w:tc>
          <w:tcPr>
            <w:tcW w:w="760" w:type="dxa"/>
          </w:tcPr>
          <w:p w:rsidR="00785355" w:rsidRPr="00390FCE" w:rsidRDefault="00E722A1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785355" w:rsidRPr="00390FCE" w:rsidRDefault="00000E33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785355" w:rsidRPr="00390FCE" w:rsidRDefault="00000E33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5355" w:rsidRPr="00390FCE" w:rsidTr="00941A97">
        <w:tc>
          <w:tcPr>
            <w:tcW w:w="1696" w:type="dxa"/>
            <w:vMerge/>
            <w:vAlign w:val="center"/>
          </w:tcPr>
          <w:p w:rsidR="00785355" w:rsidRPr="00390FCE" w:rsidRDefault="00785355" w:rsidP="00B541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785355" w:rsidRPr="003F0A5F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 xml:space="preserve">+ Ứng dụng của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nitrogen</w:t>
            </w:r>
          </w:p>
        </w:tc>
        <w:tc>
          <w:tcPr>
            <w:tcW w:w="760" w:type="dxa"/>
          </w:tcPr>
          <w:p w:rsidR="00785355" w:rsidRPr="00390FCE" w:rsidRDefault="00E722A1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785355" w:rsidRPr="00390FCE" w:rsidRDefault="00022E18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5355" w:rsidRPr="00390FCE" w:rsidTr="00941A97">
        <w:tc>
          <w:tcPr>
            <w:tcW w:w="1696" w:type="dxa"/>
            <w:vAlign w:val="center"/>
          </w:tcPr>
          <w:p w:rsidR="00785355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</w:t>
            </w:r>
          </w:p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AMMONIA VÀ MỘT SỐ HỢP CHẤT AMMONIUM</w:t>
            </w:r>
          </w:p>
        </w:tc>
        <w:tc>
          <w:tcPr>
            <w:tcW w:w="5891" w:type="dxa"/>
          </w:tcPr>
          <w:p w:rsidR="00785355" w:rsidRPr="003F0A5F" w:rsidRDefault="00785355" w:rsidP="007853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Tính chất vật lý của ammonia</w:t>
            </w:r>
          </w:p>
        </w:tc>
        <w:tc>
          <w:tcPr>
            <w:tcW w:w="760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785355" w:rsidRPr="00390FCE" w:rsidRDefault="00022E18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5355" w:rsidRPr="00390FCE" w:rsidTr="00941A97">
        <w:tc>
          <w:tcPr>
            <w:tcW w:w="1696" w:type="dxa"/>
            <w:vMerge w:val="restart"/>
            <w:vAlign w:val="center"/>
          </w:tcPr>
          <w:p w:rsidR="00785355" w:rsidRPr="00390FCE" w:rsidRDefault="00785355" w:rsidP="00B541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785355" w:rsidRPr="003F0A5F" w:rsidRDefault="00785355" w:rsidP="007853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 xml:space="preserve">+ Tính chất hóa học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của ammonia</w:t>
            </w:r>
          </w:p>
        </w:tc>
        <w:tc>
          <w:tcPr>
            <w:tcW w:w="760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785355" w:rsidRPr="00390FCE" w:rsidRDefault="00022E18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785355" w:rsidRPr="00390FCE" w:rsidRDefault="00022E18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A97" w:rsidRPr="00390FCE" w:rsidTr="00941A97">
        <w:tc>
          <w:tcPr>
            <w:tcW w:w="1696" w:type="dxa"/>
            <w:vMerge/>
            <w:vAlign w:val="center"/>
          </w:tcPr>
          <w:p w:rsidR="00941A97" w:rsidRPr="00390FCE" w:rsidRDefault="00941A97" w:rsidP="00B541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941A97" w:rsidRPr="003F0A5F" w:rsidRDefault="00941A97" w:rsidP="007853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 xml:space="preserve">+ Các giai đoạn sản xuất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ammonia</w:t>
            </w: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>; tính toán trong sản xuất và các biện pháp làm tăng hiệu suất phản ứng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" w:type="dxa"/>
          </w:tcPr>
          <w:p w:rsidR="00941A97" w:rsidRDefault="00E722A1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941A97" w:rsidRPr="00390FCE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41A97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941A97" w:rsidRPr="00390FCE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41A97" w:rsidRPr="00390FCE" w:rsidRDefault="009F260A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22E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941A97" w:rsidRPr="00390FCE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941A97" w:rsidRPr="00390FCE" w:rsidRDefault="00022E18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4" w:type="dxa"/>
          </w:tcPr>
          <w:p w:rsidR="00941A97" w:rsidRPr="00390FCE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941A97" w:rsidRDefault="00022E18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5" w:type="dxa"/>
          </w:tcPr>
          <w:p w:rsidR="00941A97" w:rsidRPr="00390FCE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5355" w:rsidRPr="00390FCE" w:rsidTr="00941A97">
        <w:tc>
          <w:tcPr>
            <w:tcW w:w="1696" w:type="dxa"/>
            <w:vMerge/>
            <w:vAlign w:val="center"/>
          </w:tcPr>
          <w:p w:rsidR="00785355" w:rsidRPr="00390FCE" w:rsidRDefault="00785355" w:rsidP="00B541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785355" w:rsidRPr="003F0A5F" w:rsidRDefault="00941A97" w:rsidP="00941A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Tính chất và ứng dụng của muố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i ammonium</w:t>
            </w:r>
          </w:p>
        </w:tc>
        <w:tc>
          <w:tcPr>
            <w:tcW w:w="760" w:type="dxa"/>
          </w:tcPr>
          <w:p w:rsidR="00785355" w:rsidRPr="00390FCE" w:rsidRDefault="00022E18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785355" w:rsidRPr="00390FCE" w:rsidRDefault="009F260A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5355" w:rsidRPr="00390FCE" w:rsidTr="00941A97">
        <w:tc>
          <w:tcPr>
            <w:tcW w:w="1696" w:type="dxa"/>
            <w:vMerge w:val="restart"/>
            <w:vAlign w:val="center"/>
          </w:tcPr>
          <w:p w:rsidR="00785355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Bài 5:</w:t>
            </w:r>
          </w:p>
          <w:p w:rsidR="00941A97" w:rsidRPr="00390FCE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MỘT SỐ HỢP CHẤT VỚI OXYGEN CỦA NITROGEN</w:t>
            </w:r>
          </w:p>
        </w:tc>
        <w:tc>
          <w:tcPr>
            <w:tcW w:w="5891" w:type="dxa"/>
          </w:tcPr>
          <w:p w:rsidR="00785355" w:rsidRPr="003F0A5F" w:rsidRDefault="0000361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Các oxide của nitrogen, hiện tượng mưa axit</w:t>
            </w:r>
          </w:p>
        </w:tc>
        <w:tc>
          <w:tcPr>
            <w:tcW w:w="760" w:type="dxa"/>
          </w:tcPr>
          <w:p w:rsidR="00785355" w:rsidRPr="00390FCE" w:rsidRDefault="00022E18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785355" w:rsidRPr="00390FCE" w:rsidRDefault="00022E18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785355" w:rsidRPr="00390FCE" w:rsidRDefault="0078535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A97" w:rsidRPr="00390FCE" w:rsidTr="00941A97">
        <w:tc>
          <w:tcPr>
            <w:tcW w:w="1696" w:type="dxa"/>
            <w:vMerge/>
            <w:vAlign w:val="center"/>
          </w:tcPr>
          <w:p w:rsidR="00941A97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941A97" w:rsidRPr="003F0A5F" w:rsidRDefault="0000361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Tính chất vật lý, tính chất hóa học của HNO3</w:t>
            </w:r>
          </w:p>
        </w:tc>
        <w:tc>
          <w:tcPr>
            <w:tcW w:w="760" w:type="dxa"/>
          </w:tcPr>
          <w:p w:rsidR="00941A97" w:rsidRPr="00390FCE" w:rsidRDefault="00022E18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941A97" w:rsidRPr="00390FCE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41A97" w:rsidRPr="00390FCE" w:rsidRDefault="00022E18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941A97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41A97" w:rsidRPr="00390FCE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41A97" w:rsidRPr="00390FCE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941A97" w:rsidRPr="00390FCE" w:rsidRDefault="00022E18" w:rsidP="00022E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34" w:type="dxa"/>
          </w:tcPr>
          <w:p w:rsidR="00941A97" w:rsidRPr="00390FCE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941A97" w:rsidRPr="00390FCE" w:rsidRDefault="00022E18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941A97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A97" w:rsidRPr="00390FCE" w:rsidTr="00941A97">
        <w:tc>
          <w:tcPr>
            <w:tcW w:w="1696" w:type="dxa"/>
            <w:vMerge/>
            <w:vAlign w:val="center"/>
          </w:tcPr>
          <w:p w:rsidR="00941A97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941A97" w:rsidRPr="003F0A5F" w:rsidRDefault="00003615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Các bài tập tổng hợp</w:t>
            </w:r>
          </w:p>
        </w:tc>
        <w:tc>
          <w:tcPr>
            <w:tcW w:w="760" w:type="dxa"/>
          </w:tcPr>
          <w:p w:rsidR="00941A97" w:rsidRPr="00390FCE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</w:tcPr>
          <w:p w:rsidR="00941A97" w:rsidRPr="00390FCE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41A97" w:rsidRPr="00390FCE" w:rsidRDefault="009F260A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941A97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41A97" w:rsidRPr="00390FCE" w:rsidRDefault="00000E33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941A97" w:rsidRPr="00390FCE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941A97" w:rsidRPr="00390FCE" w:rsidRDefault="00022E18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4" w:type="dxa"/>
          </w:tcPr>
          <w:p w:rsidR="00941A97" w:rsidRPr="00390FCE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941A97" w:rsidRPr="00390FCE" w:rsidRDefault="009F260A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5" w:type="dxa"/>
          </w:tcPr>
          <w:p w:rsidR="00941A97" w:rsidRDefault="00941A97" w:rsidP="00B5413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3615" w:rsidRPr="00390FCE" w:rsidTr="00941A97">
        <w:trPr>
          <w:gridAfter w:val="11"/>
          <w:wAfter w:w="14034" w:type="dxa"/>
          <w:trHeight w:val="317"/>
        </w:trPr>
        <w:tc>
          <w:tcPr>
            <w:tcW w:w="1696" w:type="dxa"/>
            <w:vMerge/>
            <w:vAlign w:val="center"/>
          </w:tcPr>
          <w:p w:rsidR="00003615" w:rsidRPr="00390FCE" w:rsidRDefault="00003615" w:rsidP="00B541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0FCE" w:rsidRPr="00390FCE" w:rsidTr="009F260A">
        <w:trPr>
          <w:trHeight w:val="1107"/>
        </w:trPr>
        <w:tc>
          <w:tcPr>
            <w:tcW w:w="1696" w:type="dxa"/>
            <w:vMerge w:val="restart"/>
            <w:vAlign w:val="center"/>
          </w:tcPr>
          <w:p w:rsidR="00390FCE" w:rsidRDefault="00003615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6: </w:t>
            </w:r>
          </w:p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SULFUR VÀ SULFUR DIOXIDE</w:t>
            </w:r>
          </w:p>
        </w:tc>
        <w:tc>
          <w:tcPr>
            <w:tcW w:w="5891" w:type="dxa"/>
          </w:tcPr>
          <w:p w:rsidR="00390FCE" w:rsidRPr="003F0A5F" w:rsidRDefault="00390FCE" w:rsidP="00390F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>+ vị trí, cấu hình electron và số oxi hóa của nguyên tố Sulfur, tính chất vật lý của đơn chất S và hợp chất SO</w:t>
            </w:r>
            <w:r w:rsidRPr="003F0A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60" w:type="dxa"/>
          </w:tcPr>
          <w:p w:rsidR="00390FCE" w:rsidRPr="00390FCE" w:rsidRDefault="00022E18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390FCE" w:rsidRPr="00390FCE" w:rsidRDefault="00022E18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0FCE" w:rsidRPr="00390FCE" w:rsidTr="00941A97">
        <w:tc>
          <w:tcPr>
            <w:tcW w:w="1696" w:type="dxa"/>
            <w:vMerge/>
            <w:vAlign w:val="center"/>
          </w:tcPr>
          <w:p w:rsidR="00390FCE" w:rsidRPr="00390FCE" w:rsidRDefault="00390FCE" w:rsidP="00FF1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390FCE" w:rsidRPr="003F0A5F" w:rsidRDefault="00390FCE" w:rsidP="00390F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>+ Tính chất hóa học của S và SO</w:t>
            </w:r>
            <w:r w:rsidRPr="003F0A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60" w:type="dxa"/>
          </w:tcPr>
          <w:p w:rsidR="00390FCE" w:rsidRPr="00390FCE" w:rsidRDefault="00022E18" w:rsidP="00022E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671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9F260A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9F260A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390FCE" w:rsidRPr="00390FCE" w:rsidRDefault="00022E18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5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0FCE" w:rsidRPr="00390FCE" w:rsidTr="00941A97">
        <w:tc>
          <w:tcPr>
            <w:tcW w:w="1696" w:type="dxa"/>
            <w:vMerge/>
            <w:vAlign w:val="center"/>
          </w:tcPr>
          <w:p w:rsidR="00390FCE" w:rsidRPr="00390FCE" w:rsidRDefault="00390FCE" w:rsidP="00FF1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390FCE" w:rsidRPr="003F0A5F" w:rsidRDefault="00390FCE" w:rsidP="00022E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>+ Ứng dụng của S và SO</w:t>
            </w:r>
            <w:r w:rsidRPr="003F0A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>, nguyên nhân, hậu quả, biện pháp của ảnh hưởng SO</w:t>
            </w:r>
            <w:r w:rsidRPr="003F0A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 xml:space="preserve"> đối với môi trường</w:t>
            </w:r>
          </w:p>
        </w:tc>
        <w:tc>
          <w:tcPr>
            <w:tcW w:w="760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9F260A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390FCE" w:rsidRPr="00390FCE" w:rsidRDefault="009F260A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0FCE" w:rsidRPr="00390FCE" w:rsidTr="00941A97">
        <w:tc>
          <w:tcPr>
            <w:tcW w:w="1696" w:type="dxa"/>
            <w:vMerge w:val="restart"/>
            <w:vAlign w:val="center"/>
          </w:tcPr>
          <w:p w:rsidR="00390FCE" w:rsidRDefault="00390FCE" w:rsidP="00CD142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r w:rsidR="00CD14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7:</w:t>
            </w:r>
          </w:p>
          <w:p w:rsidR="00CD1426" w:rsidRPr="00390FCE" w:rsidRDefault="00CD1426" w:rsidP="00CD142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SULFURIC ACID VÀ MUỐI SULFATE</w:t>
            </w:r>
          </w:p>
        </w:tc>
        <w:tc>
          <w:tcPr>
            <w:tcW w:w="5891" w:type="dxa"/>
          </w:tcPr>
          <w:p w:rsidR="00390FCE" w:rsidRPr="003F0A5F" w:rsidRDefault="00390FCE" w:rsidP="00CD142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CD1426" w:rsidRPr="003F0A5F">
              <w:rPr>
                <w:rFonts w:ascii="Times New Roman" w:hAnsi="Times New Roman" w:cs="Times New Roman"/>
                <w:sz w:val="24"/>
                <w:szCs w:val="24"/>
              </w:rPr>
              <w:t>Tính chất vật lý, cách sử dụng an toàn và bảo quản acid sulfuric; nhận biết H</w:t>
            </w:r>
            <w:r w:rsidR="00CD1426" w:rsidRPr="003F0A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CD1426" w:rsidRPr="003F0A5F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="00CD1426" w:rsidRPr="003F0A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CD1426" w:rsidRPr="003F0A5F">
              <w:rPr>
                <w:rFonts w:ascii="Times New Roman" w:hAnsi="Times New Roman" w:cs="Times New Roman"/>
                <w:sz w:val="24"/>
                <w:szCs w:val="24"/>
              </w:rPr>
              <w:t xml:space="preserve"> và muối sulfate; ứng dụng của H</w:t>
            </w:r>
            <w:r w:rsidR="00CD1426" w:rsidRPr="003F0A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CD1426" w:rsidRPr="003F0A5F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="00CD1426" w:rsidRPr="003F0A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CD1426" w:rsidRPr="003F0A5F">
              <w:rPr>
                <w:rFonts w:ascii="Times New Roman" w:hAnsi="Times New Roman" w:cs="Times New Roman"/>
                <w:sz w:val="24"/>
                <w:szCs w:val="24"/>
              </w:rPr>
              <w:t xml:space="preserve"> và muối sulfate</w:t>
            </w:r>
          </w:p>
        </w:tc>
        <w:tc>
          <w:tcPr>
            <w:tcW w:w="760" w:type="dxa"/>
          </w:tcPr>
          <w:p w:rsidR="00390FCE" w:rsidRPr="00390FCE" w:rsidRDefault="00022E18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CD1426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9F260A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390FCE" w:rsidRPr="00390FCE" w:rsidRDefault="009F260A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5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0FCE" w:rsidRPr="00390FCE" w:rsidTr="00941A97">
        <w:tc>
          <w:tcPr>
            <w:tcW w:w="1696" w:type="dxa"/>
            <w:vMerge/>
            <w:vAlign w:val="center"/>
          </w:tcPr>
          <w:p w:rsidR="00390FCE" w:rsidRPr="00390FCE" w:rsidRDefault="00390FCE" w:rsidP="00FF1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390FCE" w:rsidRPr="003F0A5F" w:rsidRDefault="00390FCE" w:rsidP="00CD142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CD1426" w:rsidRPr="003F0A5F">
              <w:rPr>
                <w:rFonts w:ascii="Times New Roman" w:hAnsi="Times New Roman" w:cs="Times New Roman"/>
                <w:sz w:val="24"/>
                <w:szCs w:val="24"/>
              </w:rPr>
              <w:t>Tính chất hóa học của H</w:t>
            </w:r>
            <w:r w:rsidR="00CD1426" w:rsidRPr="003F0A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CD1426" w:rsidRPr="003F0A5F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="00CD1426" w:rsidRPr="003F0A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081E26" w:rsidRPr="003F0A5F">
              <w:rPr>
                <w:rFonts w:ascii="Times New Roman" w:hAnsi="Times New Roman" w:cs="Times New Roman"/>
                <w:sz w:val="24"/>
                <w:szCs w:val="24"/>
              </w:rPr>
              <w:t xml:space="preserve"> loãng và đặc, tính toán liên quan đến tính chất hóa học của H</w:t>
            </w:r>
            <w:r w:rsidR="00081E26" w:rsidRPr="003F0A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081E26" w:rsidRPr="003F0A5F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="00081E26" w:rsidRPr="003F0A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760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9F260A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9F260A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390FCE" w:rsidRPr="00390FCE" w:rsidRDefault="009F260A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44E1" w:rsidRPr="00390FCE" w:rsidTr="00941A97">
        <w:tc>
          <w:tcPr>
            <w:tcW w:w="1696" w:type="dxa"/>
            <w:vMerge/>
            <w:vAlign w:val="center"/>
          </w:tcPr>
          <w:p w:rsidR="006D44E1" w:rsidRPr="00390FCE" w:rsidRDefault="006D44E1" w:rsidP="00FF1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6D44E1" w:rsidRPr="003F0A5F" w:rsidRDefault="006D44E1" w:rsidP="009F260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>+ Các giai đoạn sản xuất H</w:t>
            </w:r>
            <w:r w:rsidRPr="003F0A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3F0A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F0A5F">
              <w:rPr>
                <w:rFonts w:ascii="Times New Roman" w:hAnsi="Times New Roman" w:cs="Times New Roman"/>
                <w:sz w:val="24"/>
                <w:szCs w:val="24"/>
              </w:rPr>
              <w:t>; tính toán trong sản xuất và các biện pháp la</w:t>
            </w:r>
            <w:r w:rsidR="009F260A">
              <w:rPr>
                <w:rFonts w:ascii="Times New Roman" w:hAnsi="Times New Roman" w:cs="Times New Roman"/>
                <w:sz w:val="24"/>
                <w:szCs w:val="24"/>
              </w:rPr>
              <w:t>̀m tăng hiệu suất phản ứng</w:t>
            </w:r>
          </w:p>
        </w:tc>
        <w:tc>
          <w:tcPr>
            <w:tcW w:w="760" w:type="dxa"/>
          </w:tcPr>
          <w:p w:rsidR="006D44E1" w:rsidRDefault="00022E18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6D44E1" w:rsidRPr="00390FCE" w:rsidRDefault="006D44E1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6D44E1" w:rsidRDefault="006D44E1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6D44E1" w:rsidRPr="00390FCE" w:rsidRDefault="006D44E1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6D44E1" w:rsidRPr="00390FCE" w:rsidRDefault="006D44E1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6D44E1" w:rsidRPr="00390FCE" w:rsidRDefault="006D44E1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6D44E1" w:rsidRPr="00390FCE" w:rsidRDefault="006D44E1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6D44E1" w:rsidRPr="00390FCE" w:rsidRDefault="006D44E1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6D44E1" w:rsidRDefault="009F260A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6D44E1" w:rsidRPr="00390FCE" w:rsidRDefault="006D44E1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0FCE" w:rsidRPr="00390FCE" w:rsidTr="00941A97">
        <w:tc>
          <w:tcPr>
            <w:tcW w:w="1696" w:type="dxa"/>
            <w:vMerge/>
            <w:vAlign w:val="center"/>
          </w:tcPr>
          <w:p w:rsidR="00390FCE" w:rsidRPr="00390FCE" w:rsidRDefault="00390FCE" w:rsidP="00FF1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390FCE" w:rsidRPr="003F0A5F" w:rsidRDefault="006D44E1" w:rsidP="00081E2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Bài tập tổng hợp</w:t>
            </w:r>
          </w:p>
        </w:tc>
        <w:tc>
          <w:tcPr>
            <w:tcW w:w="760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390FCE" w:rsidRPr="00390FCE" w:rsidRDefault="00022E18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4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390FCE" w:rsidRPr="00390FCE" w:rsidRDefault="009F260A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0FCE" w:rsidRPr="00390FCE" w:rsidTr="00941A97">
        <w:tc>
          <w:tcPr>
            <w:tcW w:w="7587" w:type="dxa"/>
            <w:gridSpan w:val="2"/>
            <w:vMerge w:val="restart"/>
            <w:vAlign w:val="center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TỔNG</w:t>
            </w:r>
          </w:p>
        </w:tc>
        <w:tc>
          <w:tcPr>
            <w:tcW w:w="760" w:type="dxa"/>
          </w:tcPr>
          <w:p w:rsidR="00390FCE" w:rsidRPr="00390FCE" w:rsidRDefault="009447C1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390FCE"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671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9447C1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390FCE"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738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9447C1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90FCE"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828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390FCE" w:rsidRPr="00390FCE" w:rsidRDefault="00022E18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390FCE"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034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390FCE" w:rsidRPr="00390FCE" w:rsidRDefault="00022E18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32</w:t>
            </w:r>
            <w:r w:rsidR="003F0A5F" w:rsidRPr="003F0A5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câu</w:t>
            </w:r>
          </w:p>
        </w:tc>
        <w:tc>
          <w:tcPr>
            <w:tcW w:w="705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0FCE" w:rsidRPr="00390FCE" w:rsidTr="00941A97">
        <w:tc>
          <w:tcPr>
            <w:tcW w:w="7587" w:type="dxa"/>
            <w:gridSpan w:val="2"/>
            <w:vMerge/>
            <w:vAlign w:val="center"/>
          </w:tcPr>
          <w:p w:rsidR="00390FCE" w:rsidRPr="00390FCE" w:rsidRDefault="00390FCE" w:rsidP="00FF1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4 điểm</w:t>
            </w:r>
          </w:p>
        </w:tc>
        <w:tc>
          <w:tcPr>
            <w:tcW w:w="671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9447C1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390FCE"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738" w:type="dxa"/>
          </w:tcPr>
          <w:p w:rsidR="003F0A5F" w:rsidRPr="00390FCE" w:rsidRDefault="003F0A5F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390FCE" w:rsidRPr="00390FCE" w:rsidRDefault="009447C1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390FCE"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828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390FCE" w:rsidRPr="00390FCE" w:rsidRDefault="009447C1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FCE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034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390FCE" w:rsidRPr="00390FCE" w:rsidRDefault="00022E18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  <w:r w:rsidR="00390FCE" w:rsidRPr="003F0A5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điểm</w:t>
            </w:r>
          </w:p>
        </w:tc>
        <w:tc>
          <w:tcPr>
            <w:tcW w:w="705" w:type="dxa"/>
          </w:tcPr>
          <w:p w:rsidR="00390FCE" w:rsidRPr="00390FCE" w:rsidRDefault="00390FCE" w:rsidP="00FF1B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90FCE" w:rsidRPr="00390FCE" w:rsidRDefault="00390FCE" w:rsidP="00390FCE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  <w:sectPr w:rsidR="00390FCE" w:rsidRPr="00390FCE">
          <w:pgSz w:w="16838" w:h="11906" w:orient="landscape"/>
          <w:pgMar w:top="720" w:right="720" w:bottom="720" w:left="720" w:header="720" w:footer="720" w:gutter="0"/>
          <w:cols w:space="720"/>
        </w:sectPr>
      </w:pPr>
    </w:p>
    <w:p w:rsidR="00E44D89" w:rsidRPr="00390FCE" w:rsidRDefault="00E44D89">
      <w:pPr>
        <w:rPr>
          <w:rFonts w:ascii="Times New Roman" w:hAnsi="Times New Roman" w:cs="Times New Roman"/>
          <w:sz w:val="24"/>
          <w:szCs w:val="24"/>
        </w:rPr>
      </w:pPr>
    </w:p>
    <w:sectPr w:rsidR="00E44D89" w:rsidRPr="00390FCE" w:rsidSect="00390FC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FCE"/>
    <w:rsid w:val="00000E33"/>
    <w:rsid w:val="00003615"/>
    <w:rsid w:val="00022E18"/>
    <w:rsid w:val="00081E26"/>
    <w:rsid w:val="00176B28"/>
    <w:rsid w:val="00390FCE"/>
    <w:rsid w:val="003F0A5F"/>
    <w:rsid w:val="006D44E1"/>
    <w:rsid w:val="00785355"/>
    <w:rsid w:val="00941A97"/>
    <w:rsid w:val="009447C1"/>
    <w:rsid w:val="009D45D2"/>
    <w:rsid w:val="009F260A"/>
    <w:rsid w:val="00BE2882"/>
    <w:rsid w:val="00CD1426"/>
    <w:rsid w:val="00E44D89"/>
    <w:rsid w:val="00E7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525F0"/>
  <w15:chartTrackingRefBased/>
  <w15:docId w15:val="{8B7F846A-AAE7-4CA6-B370-56CD007CE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FCE"/>
    <w:pPr>
      <w:spacing w:before="40" w:after="40" w:line="300" w:lineRule="auto"/>
      <w:jc w:val="both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4</cp:revision>
  <dcterms:created xsi:type="dcterms:W3CDTF">2023-05-30T07:14:00Z</dcterms:created>
  <dcterms:modified xsi:type="dcterms:W3CDTF">2023-05-30T07:32:00Z</dcterms:modified>
</cp:coreProperties>
</file>